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456"/>
        <w:tblW w:w="0" w:type="auto"/>
        <w:tblLook w:val="04A0"/>
      </w:tblPr>
      <w:tblGrid>
        <w:gridCol w:w="648"/>
        <w:gridCol w:w="4050"/>
        <w:gridCol w:w="4590"/>
        <w:gridCol w:w="3780"/>
      </w:tblGrid>
      <w:tr w:rsidR="007757A6" w:rsidRPr="00684B3B" w:rsidTr="00684B3B">
        <w:tc>
          <w:tcPr>
            <w:tcW w:w="648" w:type="dxa"/>
          </w:tcPr>
          <w:p w:rsidR="007757A6" w:rsidRPr="00684B3B" w:rsidRDefault="007757A6" w:rsidP="00684B3B">
            <w:pPr>
              <w:jc w:val="center"/>
              <w:rPr>
                <w:b/>
              </w:rPr>
            </w:pPr>
            <w:r w:rsidRPr="00684B3B">
              <w:rPr>
                <w:b/>
              </w:rPr>
              <w:t>Step</w:t>
            </w:r>
          </w:p>
        </w:tc>
        <w:tc>
          <w:tcPr>
            <w:tcW w:w="4050" w:type="dxa"/>
          </w:tcPr>
          <w:p w:rsidR="007757A6" w:rsidRPr="00684B3B" w:rsidRDefault="007757A6" w:rsidP="00684B3B">
            <w:pPr>
              <w:jc w:val="center"/>
              <w:rPr>
                <w:b/>
              </w:rPr>
            </w:pPr>
            <w:r w:rsidRPr="00684B3B">
              <w:rPr>
                <w:b/>
              </w:rPr>
              <w:t>Actions required to print invoice</w:t>
            </w:r>
            <w:r w:rsidR="00684B3B">
              <w:rPr>
                <w:b/>
              </w:rPr>
              <w:t xml:space="preserve"> now</w:t>
            </w:r>
          </w:p>
        </w:tc>
        <w:tc>
          <w:tcPr>
            <w:tcW w:w="4590" w:type="dxa"/>
          </w:tcPr>
          <w:p w:rsidR="007757A6" w:rsidRPr="00684B3B" w:rsidRDefault="007757A6" w:rsidP="00684B3B">
            <w:pPr>
              <w:jc w:val="center"/>
              <w:rPr>
                <w:b/>
              </w:rPr>
            </w:pPr>
            <w:r w:rsidRPr="00684B3B">
              <w:rPr>
                <w:b/>
              </w:rPr>
              <w:t>Suggested Procedure</w:t>
            </w:r>
          </w:p>
        </w:tc>
        <w:tc>
          <w:tcPr>
            <w:tcW w:w="3780" w:type="dxa"/>
          </w:tcPr>
          <w:p w:rsidR="007757A6" w:rsidRPr="00684B3B" w:rsidRDefault="007757A6" w:rsidP="00684B3B">
            <w:pPr>
              <w:jc w:val="center"/>
              <w:rPr>
                <w:b/>
              </w:rPr>
            </w:pPr>
            <w:r w:rsidRPr="00684B3B">
              <w:rPr>
                <w:b/>
              </w:rPr>
              <w:t>Notes – How to implement</w:t>
            </w:r>
          </w:p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1</w:t>
            </w:r>
          </w:p>
        </w:tc>
        <w:tc>
          <w:tcPr>
            <w:tcW w:w="4050" w:type="dxa"/>
          </w:tcPr>
          <w:p w:rsidR="007757A6" w:rsidRDefault="007757A6" w:rsidP="007757A6">
            <w:r>
              <w:t xml:space="preserve">Select = Reports – Business –Printable Invoice 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4590" w:type="dxa"/>
          </w:tcPr>
          <w:p w:rsidR="007757A6" w:rsidRDefault="007757A6" w:rsidP="007757A6">
            <w:r>
              <w:t xml:space="preserve">Select = Reports – Business –Printable Invoice 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3780" w:type="dxa"/>
          </w:tcPr>
          <w:p w:rsidR="007757A6" w:rsidRDefault="007757A6" w:rsidP="007757A6"/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2</w:t>
            </w:r>
          </w:p>
        </w:tc>
        <w:tc>
          <w:tcPr>
            <w:tcW w:w="4050" w:type="dxa"/>
          </w:tcPr>
          <w:p w:rsidR="007757A6" w:rsidRDefault="007757A6" w:rsidP="007757A6">
            <w:r>
              <w:t>Select= Options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4590" w:type="dxa"/>
          </w:tcPr>
          <w:p w:rsidR="007757A6" w:rsidRDefault="007757A6" w:rsidP="007757A6"/>
        </w:tc>
        <w:tc>
          <w:tcPr>
            <w:tcW w:w="3780" w:type="dxa"/>
          </w:tcPr>
          <w:p w:rsidR="007757A6" w:rsidRDefault="007757A6" w:rsidP="007757A6">
            <w:r>
              <w:t>Since the options window is always required open this window automatically when clicking above.</w:t>
            </w:r>
          </w:p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3</w:t>
            </w:r>
          </w:p>
        </w:tc>
        <w:tc>
          <w:tcPr>
            <w:tcW w:w="4050" w:type="dxa"/>
          </w:tcPr>
          <w:p w:rsidR="007757A6" w:rsidRDefault="007757A6" w:rsidP="007757A6">
            <w:r>
              <w:t>Select=</w:t>
            </w:r>
            <w:proofErr w:type="spellStart"/>
            <w:r>
              <w:t>StyleSheet</w:t>
            </w:r>
            <w:proofErr w:type="spellEnd"/>
          </w:p>
          <w:p w:rsidR="007757A6" w:rsidRDefault="007757A6" w:rsidP="007757A6">
            <w:r>
              <w:t xml:space="preserve">*Select=any predefined </w:t>
            </w:r>
            <w:proofErr w:type="spellStart"/>
            <w:r>
              <w:t>stylesheet</w:t>
            </w:r>
            <w:proofErr w:type="spellEnd"/>
          </w:p>
        </w:tc>
        <w:tc>
          <w:tcPr>
            <w:tcW w:w="4590" w:type="dxa"/>
          </w:tcPr>
          <w:p w:rsidR="007757A6" w:rsidRDefault="007757A6" w:rsidP="007757A6"/>
        </w:tc>
        <w:tc>
          <w:tcPr>
            <w:tcW w:w="3780" w:type="dxa"/>
          </w:tcPr>
          <w:p w:rsidR="007757A6" w:rsidRDefault="007757A6" w:rsidP="007757A6">
            <w:r>
              <w:t xml:space="preserve">Eliminate this step by allowing the default </w:t>
            </w:r>
            <w:proofErr w:type="spellStart"/>
            <w:r>
              <w:t>stylesheet</w:t>
            </w:r>
            <w:proofErr w:type="spellEnd"/>
            <w:r>
              <w:t xml:space="preserve"> to be predefined in preferences.</w:t>
            </w:r>
          </w:p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4</w:t>
            </w:r>
          </w:p>
        </w:tc>
        <w:tc>
          <w:tcPr>
            <w:tcW w:w="4050" w:type="dxa"/>
          </w:tcPr>
          <w:p w:rsidR="007757A6" w:rsidRDefault="007757A6" w:rsidP="007757A6">
            <w:r>
              <w:t>Select=Invoice Number-Select button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4590" w:type="dxa"/>
          </w:tcPr>
          <w:p w:rsidR="007757A6" w:rsidRDefault="007757A6" w:rsidP="007757A6">
            <w:r>
              <w:t>Select=Invoice Number-Select button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3780" w:type="dxa"/>
          </w:tcPr>
          <w:p w:rsidR="007757A6" w:rsidRDefault="007757A6" w:rsidP="007757A6"/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5</w:t>
            </w:r>
          </w:p>
        </w:tc>
        <w:tc>
          <w:tcPr>
            <w:tcW w:w="4050" w:type="dxa"/>
          </w:tcPr>
          <w:p w:rsidR="007757A6" w:rsidRDefault="007757A6" w:rsidP="007757A6">
            <w:r>
              <w:t>Select Search Criteria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4590" w:type="dxa"/>
          </w:tcPr>
          <w:p w:rsidR="007757A6" w:rsidRDefault="007757A6" w:rsidP="007757A6">
            <w:r>
              <w:t>Select Search Criteria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3780" w:type="dxa"/>
          </w:tcPr>
          <w:p w:rsidR="007757A6" w:rsidRDefault="007757A6" w:rsidP="007757A6"/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6</w:t>
            </w:r>
          </w:p>
        </w:tc>
        <w:tc>
          <w:tcPr>
            <w:tcW w:w="4050" w:type="dxa"/>
          </w:tcPr>
          <w:p w:rsidR="007757A6" w:rsidRDefault="007757A6" w:rsidP="007757A6">
            <w:r>
              <w:t>Select desired invoice from list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4590" w:type="dxa"/>
          </w:tcPr>
          <w:p w:rsidR="007757A6" w:rsidRDefault="007757A6" w:rsidP="007757A6">
            <w:r>
              <w:t>Select desired invoice</w:t>
            </w:r>
            <w:r w:rsidRPr="00623A35">
              <w:rPr>
                <w:b/>
                <w:sz w:val="24"/>
                <w:szCs w:val="24"/>
                <w:u w:val="single"/>
              </w:rPr>
              <w:t>s</w:t>
            </w:r>
            <w:r>
              <w:t xml:space="preserve"> from list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3780" w:type="dxa"/>
          </w:tcPr>
          <w:p w:rsidR="007757A6" w:rsidRDefault="007757A6" w:rsidP="007757A6">
            <w:r>
              <w:t>Allow selection of multiple invoices.</w:t>
            </w:r>
          </w:p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7</w:t>
            </w:r>
          </w:p>
        </w:tc>
        <w:tc>
          <w:tcPr>
            <w:tcW w:w="4050" w:type="dxa"/>
          </w:tcPr>
          <w:p w:rsidR="007757A6" w:rsidRDefault="007757A6" w:rsidP="007757A6">
            <w:r>
              <w:t>Select=Select button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4590" w:type="dxa"/>
          </w:tcPr>
          <w:p w:rsidR="007757A6" w:rsidRDefault="007757A6" w:rsidP="007757A6">
            <w:r>
              <w:t>Select=Select button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3780" w:type="dxa"/>
          </w:tcPr>
          <w:p w:rsidR="007757A6" w:rsidRDefault="007757A6" w:rsidP="007757A6"/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8</w:t>
            </w:r>
          </w:p>
        </w:tc>
        <w:tc>
          <w:tcPr>
            <w:tcW w:w="4050" w:type="dxa"/>
          </w:tcPr>
          <w:p w:rsidR="007757A6" w:rsidRDefault="007757A6" w:rsidP="007757A6">
            <w:r>
              <w:t>Select=Apply button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4590" w:type="dxa"/>
          </w:tcPr>
          <w:p w:rsidR="007757A6" w:rsidRDefault="007757A6" w:rsidP="007757A6"/>
        </w:tc>
        <w:tc>
          <w:tcPr>
            <w:tcW w:w="3780" w:type="dxa"/>
          </w:tcPr>
          <w:p w:rsidR="007757A6" w:rsidRDefault="007757A6" w:rsidP="007757A6"/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9</w:t>
            </w:r>
          </w:p>
        </w:tc>
        <w:tc>
          <w:tcPr>
            <w:tcW w:w="4050" w:type="dxa"/>
          </w:tcPr>
          <w:p w:rsidR="007757A6" w:rsidRDefault="007757A6" w:rsidP="007757A6">
            <w:r>
              <w:t>Select = Display Columns Tab</w:t>
            </w:r>
          </w:p>
          <w:p w:rsidR="007757A6" w:rsidRDefault="007757A6" w:rsidP="007757A6">
            <w:r>
              <w:t>Uncheck columns not required</w:t>
            </w:r>
          </w:p>
        </w:tc>
        <w:tc>
          <w:tcPr>
            <w:tcW w:w="4590" w:type="dxa"/>
          </w:tcPr>
          <w:p w:rsidR="007757A6" w:rsidRDefault="007757A6" w:rsidP="007757A6"/>
        </w:tc>
        <w:tc>
          <w:tcPr>
            <w:tcW w:w="3780" w:type="dxa"/>
          </w:tcPr>
          <w:p w:rsidR="007757A6" w:rsidRDefault="007757A6" w:rsidP="007757A6">
            <w:r>
              <w:t>Eliminate this step by allowing Display Columns to be preset in style sheet design or in preferences.</w:t>
            </w:r>
          </w:p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10</w:t>
            </w:r>
          </w:p>
        </w:tc>
        <w:tc>
          <w:tcPr>
            <w:tcW w:w="4050" w:type="dxa"/>
          </w:tcPr>
          <w:p w:rsidR="007757A6" w:rsidRDefault="007757A6" w:rsidP="007757A6">
            <w:r>
              <w:t>Select = Display Tab</w:t>
            </w:r>
          </w:p>
          <w:p w:rsidR="007757A6" w:rsidRDefault="007757A6" w:rsidP="007757A6">
            <w:r>
              <w:t>Deselect items not required</w:t>
            </w:r>
          </w:p>
        </w:tc>
        <w:tc>
          <w:tcPr>
            <w:tcW w:w="4590" w:type="dxa"/>
          </w:tcPr>
          <w:p w:rsidR="007757A6" w:rsidRDefault="007757A6" w:rsidP="007757A6"/>
        </w:tc>
        <w:tc>
          <w:tcPr>
            <w:tcW w:w="3780" w:type="dxa"/>
          </w:tcPr>
          <w:p w:rsidR="007757A6" w:rsidRDefault="007757A6" w:rsidP="007757A6">
            <w:r>
              <w:t>Eliminate this step by allowing Display Columns to be preset in style sheet design or in preferences.</w:t>
            </w:r>
          </w:p>
        </w:tc>
      </w:tr>
      <w:tr w:rsidR="007757A6" w:rsidTr="00684B3B">
        <w:tc>
          <w:tcPr>
            <w:tcW w:w="648" w:type="dxa"/>
          </w:tcPr>
          <w:p w:rsidR="007757A6" w:rsidRDefault="007757A6" w:rsidP="007757A6"/>
        </w:tc>
        <w:tc>
          <w:tcPr>
            <w:tcW w:w="4050" w:type="dxa"/>
          </w:tcPr>
          <w:p w:rsidR="007757A6" w:rsidRDefault="007757A6" w:rsidP="007757A6"/>
        </w:tc>
        <w:tc>
          <w:tcPr>
            <w:tcW w:w="4590" w:type="dxa"/>
          </w:tcPr>
          <w:p w:rsidR="007757A6" w:rsidRDefault="007757A6" w:rsidP="007757A6">
            <w:r>
              <w:t>Select=Apply button</w:t>
            </w:r>
          </w:p>
          <w:p w:rsidR="007757A6" w:rsidRDefault="007757A6" w:rsidP="007757A6">
            <w:r>
              <w:t>*click</w:t>
            </w:r>
          </w:p>
        </w:tc>
        <w:tc>
          <w:tcPr>
            <w:tcW w:w="3780" w:type="dxa"/>
          </w:tcPr>
          <w:p w:rsidR="007757A6" w:rsidRDefault="007757A6" w:rsidP="007757A6">
            <w:r>
              <w:t>When Apply button is pressed all invoices selected in Step 7 will open in separate tabs.</w:t>
            </w:r>
          </w:p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11</w:t>
            </w:r>
          </w:p>
        </w:tc>
        <w:tc>
          <w:tcPr>
            <w:tcW w:w="4050" w:type="dxa"/>
          </w:tcPr>
          <w:p w:rsidR="007757A6" w:rsidRDefault="007757A6" w:rsidP="007757A6">
            <w:r>
              <w:t>Close Options window</w:t>
            </w:r>
          </w:p>
        </w:tc>
        <w:tc>
          <w:tcPr>
            <w:tcW w:w="4590" w:type="dxa"/>
          </w:tcPr>
          <w:p w:rsidR="007757A6" w:rsidRDefault="007757A6" w:rsidP="007757A6">
            <w:r>
              <w:t>Close Options window</w:t>
            </w:r>
          </w:p>
        </w:tc>
        <w:tc>
          <w:tcPr>
            <w:tcW w:w="3780" w:type="dxa"/>
          </w:tcPr>
          <w:p w:rsidR="007757A6" w:rsidRDefault="007757A6" w:rsidP="007757A6"/>
        </w:tc>
      </w:tr>
      <w:tr w:rsidR="007757A6" w:rsidTr="00684B3B">
        <w:tc>
          <w:tcPr>
            <w:tcW w:w="648" w:type="dxa"/>
          </w:tcPr>
          <w:p w:rsidR="007757A6" w:rsidRDefault="007757A6" w:rsidP="007757A6">
            <w:r>
              <w:t>12</w:t>
            </w:r>
          </w:p>
        </w:tc>
        <w:tc>
          <w:tcPr>
            <w:tcW w:w="4050" w:type="dxa"/>
          </w:tcPr>
          <w:p w:rsidR="007757A6" w:rsidRDefault="007757A6" w:rsidP="007757A6">
            <w:r>
              <w:t>*Click print button</w:t>
            </w:r>
          </w:p>
        </w:tc>
        <w:tc>
          <w:tcPr>
            <w:tcW w:w="4590" w:type="dxa"/>
          </w:tcPr>
          <w:p w:rsidR="007757A6" w:rsidRDefault="007757A6" w:rsidP="007757A6">
            <w:r>
              <w:t>*Click print button for each open invoice tab</w:t>
            </w:r>
          </w:p>
        </w:tc>
        <w:tc>
          <w:tcPr>
            <w:tcW w:w="3780" w:type="dxa"/>
          </w:tcPr>
          <w:p w:rsidR="007757A6" w:rsidRDefault="007757A6" w:rsidP="007757A6"/>
        </w:tc>
      </w:tr>
      <w:tr w:rsidR="007757A6" w:rsidRPr="00367B89" w:rsidTr="00684B3B">
        <w:tc>
          <w:tcPr>
            <w:tcW w:w="648" w:type="dxa"/>
          </w:tcPr>
          <w:p w:rsidR="007757A6" w:rsidRPr="00367B89" w:rsidRDefault="007757A6" w:rsidP="007757A6">
            <w:pPr>
              <w:rPr>
                <w:b/>
              </w:rPr>
            </w:pPr>
          </w:p>
        </w:tc>
        <w:tc>
          <w:tcPr>
            <w:tcW w:w="4050" w:type="dxa"/>
          </w:tcPr>
          <w:p w:rsidR="007757A6" w:rsidRPr="00367B89" w:rsidRDefault="007757A6" w:rsidP="007757A6">
            <w:pPr>
              <w:rPr>
                <w:b/>
              </w:rPr>
            </w:pPr>
            <w:r w:rsidRPr="00367B89">
              <w:rPr>
                <w:b/>
              </w:rPr>
              <w:t>Total Time Required 56 seconds. I have 80 invoices = 75 minutes</w:t>
            </w:r>
          </w:p>
        </w:tc>
        <w:tc>
          <w:tcPr>
            <w:tcW w:w="4590" w:type="dxa"/>
          </w:tcPr>
          <w:p w:rsidR="007757A6" w:rsidRPr="00367B89" w:rsidRDefault="007757A6" w:rsidP="007757A6">
            <w:pPr>
              <w:rPr>
                <w:b/>
              </w:rPr>
            </w:pPr>
          </w:p>
        </w:tc>
        <w:tc>
          <w:tcPr>
            <w:tcW w:w="3780" w:type="dxa"/>
          </w:tcPr>
          <w:p w:rsidR="007757A6" w:rsidRPr="00367B89" w:rsidRDefault="007757A6" w:rsidP="007757A6">
            <w:pPr>
              <w:rPr>
                <w:b/>
              </w:rPr>
            </w:pPr>
            <w:r w:rsidRPr="00367B89">
              <w:rPr>
                <w:b/>
              </w:rPr>
              <w:t xml:space="preserve">Total time required (not including print time) approx 45 seconds for all 80 invoices. </w:t>
            </w:r>
          </w:p>
        </w:tc>
      </w:tr>
    </w:tbl>
    <w:p w:rsidR="00206FDB" w:rsidRDefault="00206FDB" w:rsidP="007757A6"/>
    <w:sectPr w:rsidR="00206FDB" w:rsidSect="007757A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06FDB"/>
    <w:rsid w:val="00206FDB"/>
    <w:rsid w:val="00367B89"/>
    <w:rsid w:val="00623A35"/>
    <w:rsid w:val="00683B32"/>
    <w:rsid w:val="00684B3B"/>
    <w:rsid w:val="007757A6"/>
    <w:rsid w:val="0080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Dad</cp:lastModifiedBy>
  <cp:revision>5</cp:revision>
  <dcterms:created xsi:type="dcterms:W3CDTF">2011-02-26T02:00:00Z</dcterms:created>
  <dcterms:modified xsi:type="dcterms:W3CDTF">2011-02-26T02:27:00Z</dcterms:modified>
</cp:coreProperties>
</file>